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BE96" w14:textId="792033DA" w:rsidR="0068757D" w:rsidRDefault="7F9522AD" w:rsidP="7F9522AD">
      <w:pPr>
        <w:autoSpaceDE w:val="0"/>
        <w:autoSpaceDN w:val="0"/>
        <w:adjustRightInd w:val="0"/>
        <w:spacing w:after="0" w:line="240" w:lineRule="auto"/>
        <w:rPr>
          <w:b/>
          <w:bCs/>
          <w:color w:val="000000" w:themeColor="text1"/>
          <w:sz w:val="28"/>
          <w:szCs w:val="28"/>
        </w:rPr>
      </w:pPr>
      <w:bookmarkStart w:id="0" w:name="_GoBack"/>
      <w:bookmarkEnd w:id="0"/>
      <w:r w:rsidRPr="7F9522AD">
        <w:rPr>
          <w:b/>
          <w:bCs/>
          <w:color w:val="000000" w:themeColor="text1"/>
          <w:sz w:val="28"/>
          <w:szCs w:val="28"/>
        </w:rPr>
        <w:t>WAB voor de loonadministratie in de praktijk</w:t>
      </w:r>
    </w:p>
    <w:p w14:paraId="672A6659" w14:textId="77777777" w:rsidR="00BF704F" w:rsidRPr="00DB416D" w:rsidRDefault="00BF704F" w:rsidP="0068757D">
      <w:pPr>
        <w:autoSpaceDE w:val="0"/>
        <w:autoSpaceDN w:val="0"/>
        <w:adjustRightInd w:val="0"/>
        <w:spacing w:after="0" w:line="240" w:lineRule="auto"/>
        <w:rPr>
          <w:rFonts w:cs="Futura-CondensedExtraBold"/>
          <w:bCs/>
        </w:rPr>
      </w:pPr>
    </w:p>
    <w:p w14:paraId="502BD96C" w14:textId="60561A46" w:rsidR="7F9522AD" w:rsidRDefault="7F9522AD" w:rsidP="7F9522AD">
      <w:pPr>
        <w:jc w:val="both"/>
        <w:rPr>
          <w:rFonts w:ascii="Calibri" w:eastAsia="Calibri" w:hAnsi="Calibri" w:cs="Calibri"/>
          <w:b/>
          <w:bCs/>
        </w:rPr>
      </w:pPr>
      <w:r w:rsidRPr="7F9522AD">
        <w:rPr>
          <w:rFonts w:ascii="Calibri" w:eastAsia="Calibri" w:hAnsi="Calibri" w:cs="Calibri"/>
          <w:b/>
          <w:bCs/>
        </w:rPr>
        <w:t>De Wet arbeidsmarkt in balans (WAB) heeft grote gevolgen voor de salarisadministratie. Zo is de premiesystematiek van de WW per 1 januari 2020 gewijzigd. Dit brengt een extra werklast voor u met zich mee,</w:t>
      </w:r>
    </w:p>
    <w:p w14:paraId="7315F287" w14:textId="26DC5A28" w:rsidR="7F9522AD" w:rsidRDefault="7F9522AD" w:rsidP="7F9522AD">
      <w:pPr>
        <w:jc w:val="both"/>
      </w:pPr>
      <w:r w:rsidRPr="7F9522AD">
        <w:rPr>
          <w:rFonts w:ascii="Calibri" w:eastAsia="Calibri" w:hAnsi="Calibri" w:cs="Calibri"/>
        </w:rPr>
        <w:t xml:space="preserve">Ook de kosten voor werknemers met een tijdelijk contract zijn hoger geworden U moet sinds 1 januari 2020 namelijk met terugwerkende kracht een hoge WW-premie toepassen als een werknemer binnen 2 maanden na indiensttreding weer uit dienst gaat of als een werknemer in een kalenderjaar meer dan 30% </w:t>
      </w:r>
      <w:proofErr w:type="spellStart"/>
      <w:r w:rsidRPr="7F9522AD">
        <w:rPr>
          <w:rFonts w:ascii="Calibri" w:eastAsia="Calibri" w:hAnsi="Calibri" w:cs="Calibri"/>
        </w:rPr>
        <w:t>meeruren</w:t>
      </w:r>
      <w:proofErr w:type="spellEnd"/>
      <w:r w:rsidRPr="7F9522AD">
        <w:rPr>
          <w:rFonts w:ascii="Calibri" w:eastAsia="Calibri" w:hAnsi="Calibri" w:cs="Calibri"/>
        </w:rPr>
        <w:t xml:space="preserve"> </w:t>
      </w:r>
      <w:proofErr w:type="spellStart"/>
      <w:r w:rsidRPr="7F9522AD">
        <w:rPr>
          <w:rFonts w:ascii="Calibri" w:eastAsia="Calibri" w:hAnsi="Calibri" w:cs="Calibri"/>
        </w:rPr>
        <w:t>verloond</w:t>
      </w:r>
      <w:proofErr w:type="spellEnd"/>
      <w:r w:rsidRPr="7F9522AD">
        <w:rPr>
          <w:rFonts w:ascii="Calibri" w:eastAsia="Calibri" w:hAnsi="Calibri" w:cs="Calibri"/>
        </w:rPr>
        <w:t xml:space="preserve"> krijgt dan in zijn arbeidsovereenkomst is vastgelegd. Bovendien heeft de WAB tot gevolg dat er nieuwe eisen aan de loonstrook worden gesteld. Op de loonstrook moet onder andere staan of de werknemer een tijdelijk of vast contract heeft. Kortom, u heeft dus te maken met heel veel extra administratieve rompslomp. Daarnaast is er nog de Regeling Compensatie Transitievergoeding en de uitspraak van de Hoge Raad rondom de slapende dienstverbanden. Hebt u alle praktijkconsequenties in beeld?</w:t>
      </w:r>
    </w:p>
    <w:p w14:paraId="002D2C5C" w14:textId="77777777" w:rsidR="0077223B" w:rsidRPr="004C6056" w:rsidRDefault="7F9522AD" w:rsidP="0077223B">
      <w:pPr>
        <w:pStyle w:val="Geenafstand"/>
        <w:rPr>
          <w:b/>
        </w:rPr>
      </w:pPr>
      <w:r w:rsidRPr="7F9522AD">
        <w:rPr>
          <w:b/>
          <w:bCs/>
        </w:rPr>
        <w:t>Onderwerpen</w:t>
      </w:r>
    </w:p>
    <w:p w14:paraId="0ECB85E1" w14:textId="2FB75510" w:rsidR="7F9522AD" w:rsidRDefault="7F9522AD" w:rsidP="7F9522AD">
      <w:pPr>
        <w:pStyle w:val="Lijstalinea"/>
        <w:numPr>
          <w:ilvl w:val="0"/>
          <w:numId w:val="3"/>
        </w:numPr>
        <w:spacing w:after="0" w:line="240" w:lineRule="auto"/>
      </w:pPr>
      <w:r w:rsidRPr="7F9522AD">
        <w:rPr>
          <w:rFonts w:asciiTheme="minorHAnsi" w:hAnsiTheme="minorHAnsi" w:cs="TimesNewRomanPSMT"/>
        </w:rPr>
        <w:t>Flexibele contracten</w:t>
      </w:r>
    </w:p>
    <w:p w14:paraId="0A37501D" w14:textId="6248D79A" w:rsidR="00F42A1F" w:rsidRDefault="7F9522AD" w:rsidP="7F9522AD">
      <w:pPr>
        <w:pStyle w:val="Lijstalinea"/>
        <w:numPr>
          <w:ilvl w:val="0"/>
          <w:numId w:val="3"/>
        </w:numPr>
        <w:autoSpaceDE w:val="0"/>
        <w:autoSpaceDN w:val="0"/>
        <w:adjustRightInd w:val="0"/>
        <w:spacing w:after="0" w:line="240" w:lineRule="auto"/>
        <w:rPr>
          <w:rFonts w:asciiTheme="minorHAnsi" w:hAnsiTheme="minorHAnsi" w:cs="TimesNewRomanPSMT"/>
        </w:rPr>
      </w:pPr>
      <w:r w:rsidRPr="7F9522AD">
        <w:rPr>
          <w:rFonts w:asciiTheme="minorHAnsi" w:hAnsiTheme="minorHAnsi" w:cs="TimesNewRomanPSMT"/>
        </w:rPr>
        <w:t xml:space="preserve">Premiedifferentiatie WW </w:t>
      </w:r>
    </w:p>
    <w:p w14:paraId="5DAB6C7B" w14:textId="6CDC8927" w:rsidR="00F42A1F" w:rsidRDefault="7F9522AD" w:rsidP="7F9522AD">
      <w:pPr>
        <w:pStyle w:val="Lijstalinea"/>
        <w:numPr>
          <w:ilvl w:val="0"/>
          <w:numId w:val="3"/>
        </w:numPr>
        <w:autoSpaceDE w:val="0"/>
        <w:autoSpaceDN w:val="0"/>
        <w:adjustRightInd w:val="0"/>
        <w:spacing w:after="0" w:line="240" w:lineRule="auto"/>
        <w:rPr>
          <w:rFonts w:asciiTheme="minorHAnsi" w:hAnsiTheme="minorHAnsi" w:cs="TimesNewRomanPSMT"/>
        </w:rPr>
      </w:pPr>
      <w:r w:rsidRPr="7F9522AD">
        <w:rPr>
          <w:rFonts w:asciiTheme="minorHAnsi" w:hAnsiTheme="minorHAnsi" w:cs="TimesNewRomanPSMT"/>
        </w:rPr>
        <w:t xml:space="preserve">Herziening WW-premie </w:t>
      </w:r>
    </w:p>
    <w:p w14:paraId="26050E46" w14:textId="4DD2523F" w:rsidR="7F9522AD" w:rsidRDefault="7F9522AD" w:rsidP="7F9522AD">
      <w:pPr>
        <w:pStyle w:val="Lijstalinea"/>
        <w:numPr>
          <w:ilvl w:val="0"/>
          <w:numId w:val="3"/>
        </w:numPr>
        <w:spacing w:after="0" w:line="240" w:lineRule="auto"/>
      </w:pPr>
      <w:r w:rsidRPr="7F9522AD">
        <w:rPr>
          <w:rFonts w:asciiTheme="minorHAnsi" w:hAnsiTheme="minorHAnsi" w:cs="TimesNewRomanPSMT"/>
        </w:rPr>
        <w:t>Rekenvoorbeelden</w:t>
      </w:r>
    </w:p>
    <w:p w14:paraId="6A05A809" w14:textId="62B535A7" w:rsidR="00F42A1F" w:rsidRDefault="7F9522AD" w:rsidP="7F9522AD">
      <w:pPr>
        <w:pStyle w:val="Lijstalinea"/>
        <w:numPr>
          <w:ilvl w:val="0"/>
          <w:numId w:val="3"/>
        </w:numPr>
        <w:autoSpaceDE w:val="0"/>
        <w:autoSpaceDN w:val="0"/>
        <w:adjustRightInd w:val="0"/>
        <w:spacing w:after="0" w:line="240" w:lineRule="auto"/>
        <w:rPr>
          <w:rFonts w:asciiTheme="minorHAnsi" w:hAnsiTheme="minorHAnsi" w:cs="TimesNewRomanPSMT"/>
        </w:rPr>
      </w:pPr>
      <w:r w:rsidRPr="7F9522AD">
        <w:rPr>
          <w:rFonts w:asciiTheme="minorHAnsi" w:hAnsiTheme="minorHAnsi" w:cs="TimesNewRomanPSMT"/>
        </w:rPr>
        <w:t xml:space="preserve">Transitievergoeding / Regeling Compensatie Transitievergoeding </w:t>
      </w:r>
    </w:p>
    <w:p w14:paraId="5A39BBE3" w14:textId="5A16C15A" w:rsidR="00F42A1F" w:rsidRDefault="7F9522AD" w:rsidP="7F9522AD">
      <w:pPr>
        <w:pStyle w:val="Lijstalinea"/>
        <w:numPr>
          <w:ilvl w:val="0"/>
          <w:numId w:val="3"/>
        </w:numPr>
        <w:autoSpaceDE w:val="0"/>
        <w:autoSpaceDN w:val="0"/>
        <w:adjustRightInd w:val="0"/>
        <w:spacing w:after="0" w:line="240" w:lineRule="auto"/>
        <w:rPr>
          <w:rFonts w:asciiTheme="minorHAnsi" w:hAnsiTheme="minorHAnsi" w:cs="TimesNewRomanPSMT"/>
        </w:rPr>
      </w:pPr>
      <w:r w:rsidRPr="7F9522AD">
        <w:rPr>
          <w:rFonts w:asciiTheme="minorHAnsi" w:hAnsiTheme="minorHAnsi" w:cs="TimesNewRomanPSMT"/>
        </w:rPr>
        <w:t>Procedure UWV</w:t>
      </w:r>
    </w:p>
    <w:p w14:paraId="4D6D0483" w14:textId="58A5F005" w:rsidR="7F9522AD" w:rsidRDefault="7F9522AD" w:rsidP="7F9522AD">
      <w:pPr>
        <w:pStyle w:val="Lijstalinea"/>
        <w:numPr>
          <w:ilvl w:val="0"/>
          <w:numId w:val="3"/>
        </w:numPr>
        <w:spacing w:after="0" w:line="240" w:lineRule="auto"/>
      </w:pPr>
      <w:r w:rsidRPr="7F9522AD">
        <w:rPr>
          <w:rFonts w:asciiTheme="minorHAnsi" w:hAnsiTheme="minorHAnsi" w:cs="TimesNewRomanPSMT"/>
        </w:rPr>
        <w:t>Actualiteiten / Jurisprudentie</w:t>
      </w:r>
    </w:p>
    <w:p w14:paraId="41C8F396" w14:textId="77777777" w:rsidR="00C85304" w:rsidRPr="004C6056" w:rsidRDefault="00C85304" w:rsidP="00C85304">
      <w:pPr>
        <w:autoSpaceDE w:val="0"/>
        <w:autoSpaceDN w:val="0"/>
        <w:adjustRightInd w:val="0"/>
        <w:spacing w:after="0" w:line="240" w:lineRule="auto"/>
        <w:rPr>
          <w:rFonts w:cs="Futura-CondensedExtraBold"/>
          <w:b/>
          <w:bCs/>
        </w:rPr>
      </w:pPr>
    </w:p>
    <w:p w14:paraId="03EFE12F" w14:textId="77777777" w:rsidR="00E03868" w:rsidRDefault="00E03868" w:rsidP="00C85304">
      <w:pPr>
        <w:autoSpaceDE w:val="0"/>
        <w:autoSpaceDN w:val="0"/>
        <w:adjustRightInd w:val="0"/>
        <w:spacing w:after="0" w:line="240" w:lineRule="auto"/>
        <w:rPr>
          <w:rFonts w:cs="Futura-CondensedExtraBold"/>
          <w:b/>
          <w:bCs/>
        </w:rPr>
      </w:pPr>
      <w:r w:rsidRPr="00E03868">
        <w:rPr>
          <w:rFonts w:cs="Futura-CondensedExtraBold"/>
          <w:b/>
          <w:bCs/>
        </w:rPr>
        <w:t>Tijd</w:t>
      </w:r>
    </w:p>
    <w:p w14:paraId="3D41AA4E" w14:textId="77777777" w:rsidR="00C20FB5" w:rsidRDefault="00C20FB5" w:rsidP="00C85304">
      <w:pPr>
        <w:autoSpaceDE w:val="0"/>
        <w:autoSpaceDN w:val="0"/>
        <w:adjustRightInd w:val="0"/>
        <w:spacing w:after="0" w:line="240" w:lineRule="auto"/>
        <w:rPr>
          <w:rFonts w:cs="Futura-CondensedExtraBold"/>
          <w:bCs/>
        </w:rPr>
      </w:pPr>
      <w:r>
        <w:rPr>
          <w:rFonts w:cs="Futura-CondensedExtraBold"/>
          <w:bCs/>
        </w:rPr>
        <w:t>16:00 - 19:00</w:t>
      </w:r>
    </w:p>
    <w:p w14:paraId="72A3D3EC" w14:textId="77777777" w:rsidR="00E03868" w:rsidRPr="00E03868" w:rsidRDefault="00E03868" w:rsidP="00C85304">
      <w:pPr>
        <w:autoSpaceDE w:val="0"/>
        <w:autoSpaceDN w:val="0"/>
        <w:adjustRightInd w:val="0"/>
        <w:spacing w:after="0" w:line="240" w:lineRule="auto"/>
        <w:rPr>
          <w:rFonts w:cs="Futura-CondensedExtraBold"/>
          <w:b/>
          <w:bCs/>
        </w:rPr>
      </w:pPr>
    </w:p>
    <w:p w14:paraId="0E91A7B4" w14:textId="77777777" w:rsidR="00E03868" w:rsidRPr="00E03868" w:rsidRDefault="00E03868" w:rsidP="00E03868">
      <w:pPr>
        <w:autoSpaceDE w:val="0"/>
        <w:autoSpaceDN w:val="0"/>
        <w:adjustRightInd w:val="0"/>
        <w:spacing w:after="0" w:line="240" w:lineRule="auto"/>
        <w:rPr>
          <w:rFonts w:cs="Futura-CondensedExtraBold"/>
          <w:b/>
          <w:bCs/>
        </w:rPr>
      </w:pPr>
      <w:r w:rsidRPr="00E03868">
        <w:rPr>
          <w:rFonts w:cs="Futura-CondensedExtraBold"/>
          <w:b/>
          <w:bCs/>
        </w:rPr>
        <w:t>Kosten</w:t>
      </w:r>
    </w:p>
    <w:p w14:paraId="39A132DD" w14:textId="77777777"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NOAB-leden:</w:t>
      </w:r>
      <w:r w:rsidR="00BF0763">
        <w:rPr>
          <w:rFonts w:cs="Futura-CondensedExtraBold"/>
          <w:bCs/>
        </w:rPr>
        <w:t xml:space="preserve"> </w:t>
      </w:r>
      <w:r w:rsidRPr="00E03868">
        <w:rPr>
          <w:rFonts w:cs="Futura-CondensedExtraBold"/>
          <w:bCs/>
        </w:rPr>
        <w:t xml:space="preserve">€ </w:t>
      </w:r>
      <w:r w:rsidR="00BF0763">
        <w:rPr>
          <w:rFonts w:cs="Futura-CondensedExtraBold"/>
          <w:bCs/>
        </w:rPr>
        <w:t>124,00</w:t>
      </w:r>
      <w:r w:rsidRPr="00E03868">
        <w:rPr>
          <w:rFonts w:cs="Futura-CondensedExtraBold"/>
          <w:bCs/>
        </w:rPr>
        <w:t xml:space="preserve"> excl. btw.</w:t>
      </w:r>
    </w:p>
    <w:p w14:paraId="6D738070" w14:textId="77777777"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Niet-leden: € </w:t>
      </w:r>
      <w:r w:rsidR="00BF0763">
        <w:rPr>
          <w:rFonts w:cs="Futura-CondensedExtraBold"/>
          <w:bCs/>
        </w:rPr>
        <w:t>155,00</w:t>
      </w:r>
      <w:r w:rsidRPr="00E03868">
        <w:rPr>
          <w:rFonts w:cs="Futura-CondensedExtraBold"/>
          <w:bCs/>
        </w:rPr>
        <w:t xml:space="preserve"> excl. btw.</w:t>
      </w:r>
    </w:p>
    <w:p w14:paraId="4D9A8A07" w14:textId="77777777"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Bij de prijs is </w:t>
      </w:r>
      <w:r w:rsidR="00BF0763">
        <w:rPr>
          <w:rFonts w:cs="Futura-CondensedExtraBold"/>
          <w:bCs/>
        </w:rPr>
        <w:t>een kop soep en een broodje</w:t>
      </w:r>
      <w:r w:rsidRPr="00E03868">
        <w:rPr>
          <w:rFonts w:cs="Futura-CondensedExtraBold"/>
          <w:bCs/>
        </w:rPr>
        <w:t xml:space="preserve"> inbegrepen.</w:t>
      </w:r>
    </w:p>
    <w:p w14:paraId="0D0B940D" w14:textId="77777777" w:rsidR="00E03868" w:rsidRPr="00E03868" w:rsidRDefault="00E03868" w:rsidP="00C85304">
      <w:pPr>
        <w:autoSpaceDE w:val="0"/>
        <w:autoSpaceDN w:val="0"/>
        <w:adjustRightInd w:val="0"/>
        <w:spacing w:after="0" w:line="240" w:lineRule="auto"/>
        <w:rPr>
          <w:rFonts w:cs="Futura-CondensedExtraBold"/>
          <w:b/>
          <w:bCs/>
        </w:rPr>
      </w:pPr>
    </w:p>
    <w:p w14:paraId="0E27B00A" w14:textId="77777777" w:rsidR="00E03868" w:rsidRPr="00E03868" w:rsidRDefault="00E03868" w:rsidP="00C85304">
      <w:pPr>
        <w:autoSpaceDE w:val="0"/>
        <w:autoSpaceDN w:val="0"/>
        <w:adjustRightInd w:val="0"/>
        <w:spacing w:after="0" w:line="240" w:lineRule="auto"/>
        <w:rPr>
          <w:rFonts w:cs="Futura-CondensedExtraBold"/>
          <w:b/>
          <w:bCs/>
        </w:rPr>
      </w:pPr>
    </w:p>
    <w:p w14:paraId="676B2626" w14:textId="77777777"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Docent</w:t>
      </w:r>
      <w:r w:rsidR="00B66762" w:rsidRPr="00E03868">
        <w:rPr>
          <w:rFonts w:cs="Futura-CondensedExtraBold"/>
          <w:b/>
          <w:bCs/>
        </w:rPr>
        <w:t>en</w:t>
      </w:r>
    </w:p>
    <w:p w14:paraId="6DDB4C54" w14:textId="77777777" w:rsidR="00C20FB5" w:rsidRDefault="00C20FB5" w:rsidP="00C20FB5">
      <w:pPr>
        <w:autoSpaceDE w:val="0"/>
        <w:autoSpaceDN w:val="0"/>
        <w:adjustRightInd w:val="0"/>
        <w:spacing w:after="0" w:line="240" w:lineRule="auto"/>
        <w:rPr>
          <w:rFonts w:cs="TimesNewRomanPSMT"/>
        </w:rPr>
      </w:pPr>
      <w:r w:rsidRPr="00C20FB5">
        <w:rPr>
          <w:rFonts w:cs="TimesNewRomanPSMT"/>
        </w:rPr>
        <w:t>Jo Weerts is presentator, docent,</w:t>
      </w:r>
      <w:r>
        <w:rPr>
          <w:rFonts w:cs="TimesNewRomanPSMT"/>
        </w:rPr>
        <w:t xml:space="preserve"> </w:t>
      </w:r>
      <w:r w:rsidRPr="00C20FB5">
        <w:rPr>
          <w:rFonts w:cs="TimesNewRomanPSMT"/>
        </w:rPr>
        <w:t>trainer en directeur van</w:t>
      </w:r>
      <w:r>
        <w:rPr>
          <w:rFonts w:cs="TimesNewRomanPSMT"/>
        </w:rPr>
        <w:t xml:space="preserve"> </w:t>
      </w:r>
      <w:r w:rsidRPr="00C20FB5">
        <w:rPr>
          <w:rFonts w:cs="TimesNewRomanPSMT"/>
        </w:rPr>
        <w:t>JWinfotainment, dat hij in 1998</w:t>
      </w:r>
      <w:r>
        <w:rPr>
          <w:rFonts w:cs="TimesNewRomanPSMT"/>
        </w:rPr>
        <w:t xml:space="preserve"> </w:t>
      </w:r>
      <w:r w:rsidRPr="00C20FB5">
        <w:rPr>
          <w:rFonts w:cs="TimesNewRomanPSMT"/>
        </w:rPr>
        <w:t>oprichtte.</w:t>
      </w:r>
    </w:p>
    <w:p w14:paraId="60061E4C" w14:textId="77777777" w:rsidR="00C20FB5" w:rsidRPr="00C20FB5" w:rsidRDefault="00C20FB5" w:rsidP="00C20FB5">
      <w:pPr>
        <w:autoSpaceDE w:val="0"/>
        <w:autoSpaceDN w:val="0"/>
        <w:adjustRightInd w:val="0"/>
        <w:spacing w:after="0" w:line="240" w:lineRule="auto"/>
        <w:rPr>
          <w:rFonts w:cs="TimesNewRomanPSMT"/>
        </w:rPr>
      </w:pPr>
    </w:p>
    <w:p w14:paraId="7EA7E9BA" w14:textId="77777777" w:rsidR="00C85304" w:rsidRPr="00E03868" w:rsidRDefault="00C85304" w:rsidP="00C20FB5">
      <w:pPr>
        <w:autoSpaceDE w:val="0"/>
        <w:autoSpaceDN w:val="0"/>
        <w:adjustRightInd w:val="0"/>
        <w:spacing w:after="0" w:line="240" w:lineRule="auto"/>
        <w:rPr>
          <w:rFonts w:cs="Futura-CondensedExtraBold"/>
          <w:b/>
          <w:bCs/>
        </w:rPr>
      </w:pPr>
      <w:r w:rsidRPr="00E03868">
        <w:rPr>
          <w:rFonts w:cs="Futura-CondensedExtraBold"/>
          <w:b/>
          <w:bCs/>
        </w:rPr>
        <w:t>PE -punten</w:t>
      </w:r>
    </w:p>
    <w:p w14:paraId="28DED8FC" w14:textId="77777777" w:rsidR="00C85304" w:rsidRPr="00E03868" w:rsidRDefault="00C20035" w:rsidP="00C85304">
      <w:pPr>
        <w:autoSpaceDE w:val="0"/>
        <w:autoSpaceDN w:val="0"/>
        <w:adjustRightInd w:val="0"/>
        <w:spacing w:after="0" w:line="240" w:lineRule="auto"/>
        <w:rPr>
          <w:rFonts w:cs="TimesNewRomanPSMT"/>
        </w:rPr>
      </w:pPr>
      <w:r w:rsidRPr="00E03868">
        <w:rPr>
          <w:rFonts w:cs="TimesNewRomanPSMT"/>
        </w:rPr>
        <w:t xml:space="preserve">NOAB </w:t>
      </w:r>
      <w:r w:rsidR="00BF0763">
        <w:rPr>
          <w:rFonts w:cs="TimesNewRomanPSMT"/>
        </w:rPr>
        <w:t>3</w:t>
      </w:r>
    </w:p>
    <w:p w14:paraId="36996A97" w14:textId="77777777" w:rsidR="0045402E" w:rsidRPr="00E03868" w:rsidRDefault="0045402E" w:rsidP="00256694">
      <w:pPr>
        <w:autoSpaceDE w:val="0"/>
        <w:autoSpaceDN w:val="0"/>
        <w:adjustRightInd w:val="0"/>
        <w:spacing w:after="0" w:line="240" w:lineRule="auto"/>
        <w:rPr>
          <w:rFonts w:cs="TimesNewRomanPSMT"/>
        </w:rPr>
      </w:pPr>
      <w:r w:rsidRPr="00E03868">
        <w:rPr>
          <w:rFonts w:cs="TimesNewRomanPSMT"/>
        </w:rPr>
        <w:t>RB</w:t>
      </w:r>
    </w:p>
    <w:p w14:paraId="2CFEBDA7" w14:textId="77777777" w:rsidR="00256694" w:rsidRPr="00E03868" w:rsidRDefault="00F42A1F" w:rsidP="00256694">
      <w:pPr>
        <w:autoSpaceDE w:val="0"/>
        <w:autoSpaceDN w:val="0"/>
        <w:adjustRightInd w:val="0"/>
        <w:spacing w:after="0" w:line="240" w:lineRule="auto"/>
        <w:rPr>
          <w:rFonts w:cs="TimesNewRomanPSMT"/>
        </w:rPr>
      </w:pPr>
      <w:r w:rsidRPr="00E03868">
        <w:rPr>
          <w:rFonts w:cs="TimesNewRomanPSMT"/>
        </w:rPr>
        <w:t xml:space="preserve">NBA </w:t>
      </w:r>
    </w:p>
    <w:p w14:paraId="7CFD9D85" w14:textId="77777777" w:rsidR="00C85304" w:rsidRDefault="007D6370" w:rsidP="00C85304">
      <w:pPr>
        <w:autoSpaceDE w:val="0"/>
        <w:autoSpaceDN w:val="0"/>
        <w:adjustRightInd w:val="0"/>
        <w:spacing w:after="0" w:line="240" w:lineRule="auto"/>
        <w:rPr>
          <w:rFonts w:cs="TimesNewRomanPSMT"/>
        </w:rPr>
      </w:pPr>
      <w:r w:rsidRPr="00E03868">
        <w:rPr>
          <w:rFonts w:cs="TimesNewRomanPSMT"/>
        </w:rPr>
        <w:t>NIRPA</w:t>
      </w:r>
    </w:p>
    <w:p w14:paraId="44EAFD9C" w14:textId="77777777" w:rsidR="007D6370" w:rsidRPr="004C6056" w:rsidRDefault="007D6370" w:rsidP="00C85304">
      <w:pPr>
        <w:autoSpaceDE w:val="0"/>
        <w:autoSpaceDN w:val="0"/>
        <w:adjustRightInd w:val="0"/>
        <w:spacing w:after="0" w:line="240" w:lineRule="auto"/>
        <w:rPr>
          <w:rFonts w:cs="TimesNewRomanPSMT"/>
        </w:rPr>
      </w:pPr>
    </w:p>
    <w:p w14:paraId="4B94D5A5" w14:textId="77777777" w:rsidR="007405F3" w:rsidRDefault="007405F3" w:rsidP="00DF7C93">
      <w:pPr>
        <w:autoSpaceDE w:val="0"/>
        <w:autoSpaceDN w:val="0"/>
        <w:adjustRightInd w:val="0"/>
        <w:spacing w:after="0" w:line="240" w:lineRule="auto"/>
        <w:rPr>
          <w:rFonts w:cstheme="minorHAnsi"/>
        </w:rPr>
      </w:pPr>
    </w:p>
    <w:p w14:paraId="3DEEC669" w14:textId="77777777"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FFFFFFFF">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E3698"/>
    <w:rsid w:val="00160CE9"/>
    <w:rsid w:val="00256694"/>
    <w:rsid w:val="002948AB"/>
    <w:rsid w:val="002B02BE"/>
    <w:rsid w:val="002E61AE"/>
    <w:rsid w:val="00307236"/>
    <w:rsid w:val="00316C3B"/>
    <w:rsid w:val="00342333"/>
    <w:rsid w:val="003C7775"/>
    <w:rsid w:val="00434590"/>
    <w:rsid w:val="004471BE"/>
    <w:rsid w:val="0045402E"/>
    <w:rsid w:val="004B5463"/>
    <w:rsid w:val="004C6056"/>
    <w:rsid w:val="005743FA"/>
    <w:rsid w:val="00682230"/>
    <w:rsid w:val="0068757D"/>
    <w:rsid w:val="006B0F64"/>
    <w:rsid w:val="007405F3"/>
    <w:rsid w:val="0077223B"/>
    <w:rsid w:val="00783FD0"/>
    <w:rsid w:val="007D6370"/>
    <w:rsid w:val="008A3450"/>
    <w:rsid w:val="008B5BBA"/>
    <w:rsid w:val="0090123C"/>
    <w:rsid w:val="00916FAE"/>
    <w:rsid w:val="0091784F"/>
    <w:rsid w:val="00A8693D"/>
    <w:rsid w:val="00AC1E2E"/>
    <w:rsid w:val="00B116CB"/>
    <w:rsid w:val="00B66762"/>
    <w:rsid w:val="00BF0763"/>
    <w:rsid w:val="00BF579A"/>
    <w:rsid w:val="00BF704F"/>
    <w:rsid w:val="00C20035"/>
    <w:rsid w:val="00C20FB5"/>
    <w:rsid w:val="00C85304"/>
    <w:rsid w:val="00CA12FF"/>
    <w:rsid w:val="00D022DC"/>
    <w:rsid w:val="00DB416D"/>
    <w:rsid w:val="00DF7C93"/>
    <w:rsid w:val="00E03868"/>
    <w:rsid w:val="00E510B0"/>
    <w:rsid w:val="00E94C13"/>
    <w:rsid w:val="00EB060B"/>
    <w:rsid w:val="00F270AF"/>
    <w:rsid w:val="00F42A1F"/>
    <w:rsid w:val="00F968BC"/>
    <w:rsid w:val="7F952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FB01"/>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DD17-1058-4C05-BB5C-2C7225704A9C}">
  <ds:schemaRefs>
    <ds:schemaRef ds:uri="0ac1714e-24a0-465f-b822-82078bd0ce3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5d24bbd-b107-4960-a7b2-524d59faa618"/>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61EBDDD2-A7EB-4C36-8516-DB436CEC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8ACB2-A86B-4B7B-B895-525C587C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1320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2</cp:revision>
  <dcterms:created xsi:type="dcterms:W3CDTF">2019-11-12T12:54:00Z</dcterms:created>
  <dcterms:modified xsi:type="dcterms:W3CDTF">2019-11-12T12:54:00Z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